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FE0379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1ADF" w14:textId="77777777" w:rsidR="00FE0379" w:rsidRPr="000E1A2B" w:rsidRDefault="00FE0379" w:rsidP="00FE0379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Лазарева Мария Васильевна</w:t>
            </w:r>
          </w:p>
          <w:p w14:paraId="7C4BC9AA" w14:textId="05B0E6D5" w:rsidR="00FE0379" w:rsidRPr="008F6B89" w:rsidRDefault="00FE0379" w:rsidP="00FE037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BE45" w14:textId="77777777" w:rsidR="00FE0379" w:rsidRPr="000E1A2B" w:rsidRDefault="00FE0379" w:rsidP="00FE0379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педагогических наук, доцент</w:t>
            </w:r>
          </w:p>
          <w:p w14:paraId="2E1ECB1A" w14:textId="584B6B2F" w:rsidR="00FE0379" w:rsidRPr="008F6B89" w:rsidRDefault="00FE0379" w:rsidP="00FE0379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C2F4" w14:textId="77777777" w:rsidR="00FE0379" w:rsidRPr="000E1A2B" w:rsidRDefault="00FE0379" w:rsidP="00FE0379">
            <w:pPr>
              <w:rPr>
                <w:sz w:val="24"/>
                <w:szCs w:val="24"/>
              </w:rPr>
            </w:pPr>
            <w:proofErr w:type="spellStart"/>
            <w:r w:rsidRPr="000E1A2B">
              <w:rPr>
                <w:sz w:val="24"/>
                <w:szCs w:val="24"/>
              </w:rPr>
              <w:t>Зав.кафедрой</w:t>
            </w:r>
            <w:proofErr w:type="spellEnd"/>
            <w:r w:rsidRPr="000E1A2B">
              <w:rPr>
                <w:sz w:val="24"/>
                <w:szCs w:val="24"/>
              </w:rPr>
              <w:t xml:space="preserve"> дошкольного и начального образования, профессор ФГБОУ ВО «Липецкий государственный педагогический университет имени П.П. Семенова-Тян-Шанского»</w:t>
            </w:r>
          </w:p>
          <w:p w14:paraId="6E62687B" w14:textId="69AB2E36" w:rsidR="00FE0379" w:rsidRPr="008F6B89" w:rsidRDefault="00FE0379" w:rsidP="00FE0379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F5B7" w14:textId="77777777" w:rsidR="00FE0379" w:rsidRPr="000E1A2B" w:rsidRDefault="00FE0379" w:rsidP="00FE0379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Научные интересы сосредоточены в области</w:t>
            </w:r>
            <w:r w:rsidRPr="000E1A2B">
              <w:rPr>
                <w:color w:val="000000"/>
                <w:sz w:val="24"/>
                <w:szCs w:val="24"/>
              </w:rPr>
              <w:t xml:space="preserve"> профессиональной подготовки студентов, в области художественно-эстетического образования, интегрированного подхода к образованию, проблематики дошкольного образования.</w:t>
            </w:r>
          </w:p>
          <w:p w14:paraId="4C0E369C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В 2003-2013 году - руководство опытно-экспериментальными площадками г. Липецка на базе ДОО г. Липецка.</w:t>
            </w:r>
          </w:p>
          <w:p w14:paraId="5851E34D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В 2016 году – участие в разработке темы «Разработка предложений и рекомендаций по корректировке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 с учетом введения ФГОС дошкольного образования», выполняемой в рамках Государственного задания Министерства образования и науки Российской Федерации.</w:t>
            </w:r>
          </w:p>
          <w:p w14:paraId="5889D8A3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В 2019 г. – участие в выполнении научно-методических работ по разработке научного обоснования механизмов </w:t>
            </w:r>
            <w:proofErr w:type="spellStart"/>
            <w:r w:rsidRPr="000E1A2B">
              <w:rPr>
                <w:sz w:val="24"/>
                <w:szCs w:val="24"/>
              </w:rPr>
              <w:t>внедерения</w:t>
            </w:r>
            <w:proofErr w:type="spellEnd"/>
            <w:r w:rsidRPr="000E1A2B">
              <w:rPr>
                <w:sz w:val="24"/>
                <w:szCs w:val="24"/>
              </w:rPr>
              <w:t xml:space="preserve"> лучших практик по поддержке негосударственного сектора в дошкольном образовании, организации, оказывающих услуги по присмотру и уходу за детьми дошкольного возраста, ИП и сертифицированных нянь в субъектах РФ.</w:t>
            </w:r>
          </w:p>
          <w:p w14:paraId="3B48D2FC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В 2019 г. – участие в научно-исследовательской работе по разработке и научно-методическому сопровождению механизмов внедрения лучших практик, способствующих повышению качества и доступности дошкольного образования для всех детей, включая модели раннего развития детей (от 2 месяцев до 3 лет)</w:t>
            </w:r>
          </w:p>
          <w:p w14:paraId="73D2EB5B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 xml:space="preserve"> </w:t>
            </w:r>
            <w:r w:rsidRPr="000E1A2B">
              <w:rPr>
                <w:sz w:val="24"/>
                <w:szCs w:val="24"/>
                <w:u w:val="single"/>
              </w:rPr>
              <w:t>Почетная грамота Министерства образования и науки Российской Федерации</w:t>
            </w:r>
          </w:p>
          <w:p w14:paraId="7D9BEBC7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proofErr w:type="gramStart"/>
            <w:r w:rsidRPr="000E1A2B">
              <w:rPr>
                <w:sz w:val="24"/>
                <w:szCs w:val="24"/>
                <w:u w:val="single"/>
              </w:rPr>
              <w:t>.Областная</w:t>
            </w:r>
            <w:proofErr w:type="gramEnd"/>
            <w:r w:rsidRPr="000E1A2B">
              <w:rPr>
                <w:sz w:val="24"/>
                <w:szCs w:val="24"/>
                <w:u w:val="single"/>
              </w:rPr>
              <w:t xml:space="preserve"> премия имени К.А. Москаленко</w:t>
            </w:r>
          </w:p>
          <w:p w14:paraId="61B13CE2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  <w:u w:val="single"/>
              </w:rPr>
              <w:t xml:space="preserve"> Медаль за заслуги перед Липецким государственным педагогическим университетом имени П.П. Семенова-Тян-Шанского</w:t>
            </w:r>
          </w:p>
          <w:p w14:paraId="67799339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  <w:u w:val="single"/>
              </w:rPr>
              <w:t>Почетные грамоты Международной академии наук и педагогического образования</w:t>
            </w:r>
          </w:p>
          <w:p w14:paraId="3E11EBD7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  <w:u w:val="single"/>
              </w:rPr>
              <w:t xml:space="preserve"> </w:t>
            </w:r>
            <w:r w:rsidRPr="000E1A2B">
              <w:rPr>
                <w:sz w:val="24"/>
                <w:szCs w:val="24"/>
              </w:rPr>
              <w:t>Является членом Диссертационного совета Д 999.010.03 (ВГУ, ЛГПУ имени П.П. Семенова-Тян-Шанского, Военно-</w:t>
            </w:r>
            <w:proofErr w:type="gramStart"/>
            <w:r w:rsidRPr="000E1A2B">
              <w:rPr>
                <w:sz w:val="24"/>
                <w:szCs w:val="24"/>
              </w:rPr>
              <w:t>воздушная  Академия</w:t>
            </w:r>
            <w:proofErr w:type="gramEnd"/>
            <w:r w:rsidRPr="000E1A2B">
              <w:rPr>
                <w:sz w:val="24"/>
                <w:szCs w:val="24"/>
              </w:rPr>
              <w:t xml:space="preserve"> им. Н.Е. Жуковского и Ю.А. Гагарина) с 31 марта 21015 г.</w:t>
            </w:r>
          </w:p>
          <w:p w14:paraId="509173CB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lastRenderedPageBreak/>
              <w:t>Является научным руководителем аспирантов и соискателей ЛГПУ имени П.П. Семенова-Тян-Шанского.</w:t>
            </w:r>
          </w:p>
          <w:p w14:paraId="771400AB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Является членом редколлегии журнала «Гуманитарные исследования Центральной России» (ЛГПУ имени П.П. Семенова-Тян-Шанского)</w:t>
            </w:r>
          </w:p>
          <w:p w14:paraId="556A9CBA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Научных статей – около 200.</w:t>
            </w:r>
          </w:p>
          <w:p w14:paraId="760B681B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Монографий – 4, глава в коллективной монографии.</w:t>
            </w:r>
          </w:p>
          <w:p w14:paraId="2EA5BA29" w14:textId="77777777" w:rsidR="00FE0379" w:rsidRPr="000E1A2B" w:rsidRDefault="00FE0379" w:rsidP="00FE03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Учебных и методических пособий – 4.</w:t>
            </w:r>
          </w:p>
          <w:p w14:paraId="6F235392" w14:textId="26E39588" w:rsidR="00FE0379" w:rsidRPr="008F6B89" w:rsidRDefault="00FE0379" w:rsidP="00FE0379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Индекс </w:t>
            </w:r>
            <w:proofErr w:type="spellStart"/>
            <w:r w:rsidRPr="000E1A2B">
              <w:rPr>
                <w:sz w:val="24"/>
                <w:szCs w:val="24"/>
              </w:rPr>
              <w:t>Хирша</w:t>
            </w:r>
            <w:proofErr w:type="spellEnd"/>
            <w:r w:rsidRPr="000E1A2B">
              <w:rPr>
                <w:sz w:val="24"/>
                <w:szCs w:val="24"/>
              </w:rPr>
              <w:t xml:space="preserve"> – 4.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4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8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1"/>
  </w:num>
  <w:num w:numId="5">
    <w:abstractNumId w:val="22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4"/>
  </w:num>
  <w:num w:numId="12">
    <w:abstractNumId w:val="15"/>
  </w:num>
  <w:num w:numId="13">
    <w:abstractNumId w:val="25"/>
  </w:num>
  <w:num w:numId="14">
    <w:abstractNumId w:val="21"/>
  </w:num>
  <w:num w:numId="15">
    <w:abstractNumId w:val="18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"/>
  </w:num>
  <w:num w:numId="24">
    <w:abstractNumId w:val="7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4000D0"/>
    <w:rsid w:val="006D2B03"/>
    <w:rsid w:val="00730DE6"/>
    <w:rsid w:val="007512CB"/>
    <w:rsid w:val="00757B41"/>
    <w:rsid w:val="007E6F48"/>
    <w:rsid w:val="008012A8"/>
    <w:rsid w:val="008B0D0F"/>
    <w:rsid w:val="008B2EF5"/>
    <w:rsid w:val="008F6B89"/>
    <w:rsid w:val="00A16024"/>
    <w:rsid w:val="00A866F9"/>
    <w:rsid w:val="00B21140"/>
    <w:rsid w:val="00B7525E"/>
    <w:rsid w:val="00BE0BF7"/>
    <w:rsid w:val="00C14B1C"/>
    <w:rsid w:val="00CC3A6D"/>
    <w:rsid w:val="00E06707"/>
    <w:rsid w:val="00E2161A"/>
    <w:rsid w:val="00EA0323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2020-09-08T19:49:00Z</dcterms:created>
  <dcterms:modified xsi:type="dcterms:W3CDTF">2020-09-08T19:49:00Z</dcterms:modified>
</cp:coreProperties>
</file>