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AE2F20" w:rsidRPr="00A47E5F" w14:paraId="203697E6" w14:textId="77777777" w:rsidTr="007F212C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7AF5" w14:textId="77777777" w:rsidR="00AE2F20" w:rsidRPr="000E1A2B" w:rsidRDefault="00AE2F20" w:rsidP="00AE2F20">
            <w:pPr>
              <w:rPr>
                <w:sz w:val="24"/>
                <w:szCs w:val="24"/>
              </w:rPr>
            </w:pPr>
            <w:proofErr w:type="spellStart"/>
            <w:r w:rsidRPr="000E1A2B">
              <w:rPr>
                <w:sz w:val="24"/>
                <w:szCs w:val="24"/>
              </w:rPr>
              <w:t>Перевезенцев</w:t>
            </w:r>
            <w:proofErr w:type="spellEnd"/>
            <w:r w:rsidRPr="000E1A2B">
              <w:rPr>
                <w:sz w:val="24"/>
                <w:szCs w:val="24"/>
              </w:rPr>
              <w:t xml:space="preserve"> Сергей Вячеславович</w:t>
            </w:r>
          </w:p>
          <w:p w14:paraId="00B3AE47" w14:textId="2C3A2CB0" w:rsidR="00AE2F20" w:rsidRPr="000E1A2B" w:rsidRDefault="00AE2F20" w:rsidP="00AE2F2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7D63" w14:textId="661E5161" w:rsidR="00AE2F20" w:rsidRPr="000E1A2B" w:rsidRDefault="00AE2F20" w:rsidP="00AE2F20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Доктор исторических наук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4DE78" w14:textId="77777777" w:rsidR="00AE2F20" w:rsidRPr="000E1A2B" w:rsidRDefault="00AE2F20" w:rsidP="00AE2F20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Профессор кафедры истории социально-политических учений факультета политологии Московского государственного </w:t>
            </w:r>
            <w:proofErr w:type="gramStart"/>
            <w:r w:rsidRPr="000E1A2B">
              <w:rPr>
                <w:sz w:val="24"/>
                <w:szCs w:val="24"/>
              </w:rPr>
              <w:t>универ-</w:t>
            </w:r>
            <w:proofErr w:type="spellStart"/>
            <w:r w:rsidRPr="000E1A2B">
              <w:rPr>
                <w:sz w:val="24"/>
                <w:szCs w:val="24"/>
              </w:rPr>
              <w:t>ситета</w:t>
            </w:r>
            <w:proofErr w:type="spellEnd"/>
            <w:proofErr w:type="gramEnd"/>
            <w:r w:rsidRPr="000E1A2B">
              <w:rPr>
                <w:sz w:val="24"/>
                <w:szCs w:val="24"/>
              </w:rPr>
              <w:t xml:space="preserve"> им. М.В. Ломоносова </w:t>
            </w:r>
          </w:p>
          <w:p w14:paraId="6DA3FD27" w14:textId="3424F697" w:rsidR="00AE2F20" w:rsidRPr="000E1A2B" w:rsidRDefault="00AE2F20" w:rsidP="00AE2F20">
            <w:pPr>
              <w:rPr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9F437" w14:textId="77777777" w:rsidR="00AE2F20" w:rsidRPr="000E1A2B" w:rsidRDefault="00AE2F20" w:rsidP="00AE2F20">
            <w:pPr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Научные интересы сосредоточены в области</w:t>
            </w:r>
            <w:r w:rsidRPr="000E1A2B">
              <w:rPr>
                <w:color w:val="000000"/>
                <w:sz w:val="24"/>
                <w:szCs w:val="24"/>
              </w:rPr>
              <w:t xml:space="preserve"> истории России, истории политической мысли, истории философии, методологии исторического познания </w:t>
            </w:r>
          </w:p>
          <w:p w14:paraId="3D8AA6B1" w14:textId="77777777" w:rsidR="00AE2F20" w:rsidRPr="000E1A2B" w:rsidRDefault="00AE2F20" w:rsidP="00AE2F20">
            <w:pPr>
              <w:widowControl/>
              <w:numPr>
                <w:ilvl w:val="0"/>
                <w:numId w:val="27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Руководил НИР «История духовно-политической мысли России» </w:t>
            </w:r>
          </w:p>
          <w:p w14:paraId="0B29A8F0" w14:textId="77777777" w:rsidR="00AE2F20" w:rsidRPr="000E1A2B" w:rsidRDefault="00AE2F20" w:rsidP="00AE2F20">
            <w:pPr>
              <w:widowControl/>
              <w:numPr>
                <w:ilvl w:val="0"/>
                <w:numId w:val="27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Ввёл понятие «духовный фактор исторического развития» и предложил учитывать его при анализе причин исторических явлений, наряду с иными факторами (экономическим, политическим, социальным, природно-климатическим и др.). </w:t>
            </w:r>
          </w:p>
          <w:p w14:paraId="5842A5B3" w14:textId="77777777" w:rsidR="00AE2F20" w:rsidRPr="000E1A2B" w:rsidRDefault="00AE2F20" w:rsidP="00AE2F20">
            <w:pPr>
              <w:widowControl/>
              <w:numPr>
                <w:ilvl w:val="0"/>
                <w:numId w:val="27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Разработал концепцию духовно-политической мысли, в соответствии с которой изучение русских социально-политических учений нужно осуществлять через призму их духовного (религиозного) содержания и целеполагания.</w:t>
            </w:r>
            <w:r w:rsidRPr="000E1A2B">
              <w:rPr>
                <w:rStyle w:val="apple-converted-space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0E1A2B">
              <w:rPr>
                <w:sz w:val="24"/>
                <w:szCs w:val="24"/>
              </w:rPr>
              <w:t xml:space="preserve"> </w:t>
            </w:r>
          </w:p>
          <w:p w14:paraId="0FDBABCE" w14:textId="77777777" w:rsidR="00AE2F20" w:rsidRPr="000E1A2B" w:rsidRDefault="00AE2F20" w:rsidP="00AE2F20">
            <w:pPr>
              <w:widowControl/>
              <w:numPr>
                <w:ilvl w:val="0"/>
                <w:numId w:val="27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Организовал и провел ряд крупных научных конференций, в том числе, «XVI Всемирный Русский Народный Собор (2012)», XVII Всемирный Русский Народный Собор (2013), XVIII Всемирный Русский Народный Собор (2014), XIX Всемирный Русский Народный Собор (2015), «Сорок сороков: град Москва под Покровом Богородицы», "Великая Победа: победа духа" (2015), I Калининградский форум Всемирного Русского Народного Собора «Рубежи Российской государственности: глобальные вызовы, региональные ответы» (2015), Международный научно-общественный форум "70-летие Великой Победы: исторические уроки прошлого и политические вызовы современности" (2015) и др.</w:t>
            </w:r>
          </w:p>
          <w:p w14:paraId="795AC743" w14:textId="77777777" w:rsidR="00AE2F20" w:rsidRPr="000E1A2B" w:rsidRDefault="00AE2F20" w:rsidP="00AE2F20">
            <w:pPr>
              <w:widowControl/>
              <w:numPr>
                <w:ilvl w:val="0"/>
                <w:numId w:val="27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Является членом редколлегий журналов: «Вопросы истории консерватизма» (Воронеж), «Историко-религиоведческие исследования» (Воронеж), «Историческое образование» (Москва), «Роман-журнал XXI век» (Москва)</w:t>
            </w:r>
          </w:p>
          <w:p w14:paraId="2A9B55D8" w14:textId="77777777" w:rsidR="00AE2F20" w:rsidRPr="000E1A2B" w:rsidRDefault="00AE2F20" w:rsidP="00AE2F20">
            <w:pPr>
              <w:widowControl/>
              <w:numPr>
                <w:ilvl w:val="0"/>
                <w:numId w:val="27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Защищено кандидатских диссертаций – 6.</w:t>
            </w:r>
          </w:p>
          <w:p w14:paraId="243906BA" w14:textId="77777777" w:rsidR="00AE2F20" w:rsidRPr="000E1A2B" w:rsidRDefault="00AE2F20" w:rsidP="00AE2F20">
            <w:pPr>
              <w:widowControl/>
              <w:numPr>
                <w:ilvl w:val="0"/>
                <w:numId w:val="27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 Научных ста</w:t>
            </w:r>
            <w:r>
              <w:rPr>
                <w:sz w:val="24"/>
                <w:szCs w:val="24"/>
              </w:rPr>
              <w:t>тей – более 500</w:t>
            </w:r>
          </w:p>
          <w:p w14:paraId="3AC3DD72" w14:textId="77777777" w:rsidR="00AE2F20" w:rsidRPr="000E1A2B" w:rsidRDefault="00AE2F20" w:rsidP="00AE2F20">
            <w:pPr>
              <w:widowControl/>
              <w:numPr>
                <w:ilvl w:val="0"/>
                <w:numId w:val="27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Монографий – 20</w:t>
            </w:r>
          </w:p>
          <w:p w14:paraId="07132A05" w14:textId="77777777" w:rsidR="00AE2F20" w:rsidRPr="000E1A2B" w:rsidRDefault="00AE2F20" w:rsidP="00AE2F20">
            <w:pPr>
              <w:widowControl/>
              <w:numPr>
                <w:ilvl w:val="0"/>
                <w:numId w:val="27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Учеб</w:t>
            </w:r>
            <w:r>
              <w:rPr>
                <w:sz w:val="24"/>
                <w:szCs w:val="24"/>
              </w:rPr>
              <w:t>ных и методических пособий – 30</w:t>
            </w:r>
          </w:p>
          <w:p w14:paraId="053FBFDC" w14:textId="77777777" w:rsidR="00AE2F20" w:rsidRPr="000E1A2B" w:rsidRDefault="00AE2F20" w:rsidP="00AE2F20">
            <w:pPr>
              <w:widowControl/>
              <w:numPr>
                <w:ilvl w:val="0"/>
                <w:numId w:val="27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Науч</w:t>
            </w:r>
            <w:r>
              <w:rPr>
                <w:sz w:val="24"/>
                <w:szCs w:val="24"/>
              </w:rPr>
              <w:t>но-популярных работ и книг – 40</w:t>
            </w:r>
          </w:p>
          <w:p w14:paraId="79B01DAE" w14:textId="77777777" w:rsidR="00AE2F20" w:rsidRPr="000E1A2B" w:rsidRDefault="00AE2F20" w:rsidP="00AE2F20">
            <w:pPr>
              <w:widowControl/>
              <w:numPr>
                <w:ilvl w:val="0"/>
                <w:numId w:val="27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>Коли</w:t>
            </w:r>
            <w:r>
              <w:rPr>
                <w:sz w:val="24"/>
                <w:szCs w:val="24"/>
              </w:rPr>
              <w:t>чество цитирований в РИНЦ – 760</w:t>
            </w:r>
          </w:p>
          <w:p w14:paraId="63BE8D10" w14:textId="746F9657" w:rsidR="00AE2F20" w:rsidRPr="00A47E5F" w:rsidRDefault="00AE2F20" w:rsidP="00AE2F20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Индекс </w:t>
            </w:r>
            <w:proofErr w:type="spellStart"/>
            <w:r w:rsidRPr="000E1A2B">
              <w:rPr>
                <w:sz w:val="24"/>
                <w:szCs w:val="24"/>
              </w:rPr>
              <w:t>Хирша</w:t>
            </w:r>
            <w:proofErr w:type="spellEnd"/>
            <w:r w:rsidRPr="000E1A2B">
              <w:rPr>
                <w:sz w:val="24"/>
                <w:szCs w:val="24"/>
              </w:rPr>
              <w:t xml:space="preserve"> – 15.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929DF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277" w:firstLine="0"/>
      </w:pPr>
    </w:lvl>
    <w:lvl w:ilvl="2">
      <w:numFmt w:val="decimal"/>
      <w:lvlText w:val="%3"/>
      <w:lvlJc w:val="left"/>
      <w:pPr>
        <w:ind w:left="-277" w:firstLine="0"/>
      </w:pPr>
    </w:lvl>
    <w:lvl w:ilvl="3">
      <w:numFmt w:val="decimal"/>
      <w:lvlText w:val="%4"/>
      <w:lvlJc w:val="left"/>
      <w:pPr>
        <w:ind w:left="-277" w:firstLine="0"/>
      </w:pPr>
    </w:lvl>
    <w:lvl w:ilvl="4">
      <w:numFmt w:val="decimal"/>
      <w:lvlText w:val="%5"/>
      <w:lvlJc w:val="left"/>
      <w:pPr>
        <w:ind w:left="-277" w:firstLine="0"/>
      </w:pPr>
    </w:lvl>
    <w:lvl w:ilvl="5">
      <w:numFmt w:val="decimal"/>
      <w:lvlText w:val="%6"/>
      <w:lvlJc w:val="left"/>
      <w:pPr>
        <w:ind w:left="-277" w:firstLine="0"/>
      </w:pPr>
    </w:lvl>
    <w:lvl w:ilvl="6">
      <w:numFmt w:val="decimal"/>
      <w:lvlText w:val="%7"/>
      <w:lvlJc w:val="left"/>
      <w:pPr>
        <w:ind w:left="-277" w:firstLine="0"/>
      </w:pPr>
    </w:lvl>
    <w:lvl w:ilvl="7">
      <w:numFmt w:val="decimal"/>
      <w:lvlText w:val="%8"/>
      <w:lvlJc w:val="left"/>
      <w:pPr>
        <w:ind w:left="-277" w:firstLine="0"/>
      </w:pPr>
    </w:lvl>
    <w:lvl w:ilvl="8">
      <w:numFmt w:val="decimal"/>
      <w:lvlText w:val="%9"/>
      <w:lvlJc w:val="left"/>
      <w:pPr>
        <w:ind w:left="-277" w:firstLine="0"/>
      </w:pPr>
    </w:lvl>
  </w:abstractNum>
  <w:abstractNum w:abstractNumId="2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27B10A4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86E1C"/>
    <w:multiLevelType w:val="multilevel"/>
    <w:tmpl w:val="F29CD8D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20C7B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3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4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7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18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5" w15:restartNumberingAfterBreak="0">
    <w:nsid w:val="74790771"/>
    <w:multiLevelType w:val="multilevel"/>
    <w:tmpl w:val="51164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6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1"/>
  </w:num>
  <w:num w:numId="5">
    <w:abstractNumId w:val="22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24"/>
  </w:num>
  <w:num w:numId="12">
    <w:abstractNumId w:val="15"/>
  </w:num>
  <w:num w:numId="13">
    <w:abstractNumId w:val="26"/>
  </w:num>
  <w:num w:numId="14">
    <w:abstractNumId w:val="21"/>
  </w:num>
  <w:num w:numId="15">
    <w:abstractNumId w:val="18"/>
  </w:num>
  <w:num w:numId="16">
    <w:abstractNumId w:val="6"/>
  </w:num>
  <w:num w:numId="17">
    <w:abstractNumId w:val="4"/>
  </w:num>
  <w:num w:numId="18">
    <w:abstractNumId w:val="23"/>
  </w:num>
  <w:num w:numId="19">
    <w:abstractNumId w:val="17"/>
  </w:num>
  <w:num w:numId="20">
    <w:abstractNumId w:val="2"/>
  </w:num>
  <w:num w:numId="21">
    <w:abstractNumId w:val="20"/>
  </w:num>
  <w:num w:numId="22">
    <w:abstractNumId w:val="12"/>
  </w:num>
  <w:num w:numId="23">
    <w:abstractNumId w:val="1"/>
  </w:num>
  <w:num w:numId="24">
    <w:abstractNumId w:val="7"/>
  </w:num>
  <w:num w:numId="25">
    <w:abstractNumId w:val="5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377C8E"/>
    <w:rsid w:val="004000D0"/>
    <w:rsid w:val="006D2B03"/>
    <w:rsid w:val="00705879"/>
    <w:rsid w:val="00730DE6"/>
    <w:rsid w:val="007512CB"/>
    <w:rsid w:val="00757B41"/>
    <w:rsid w:val="007A1FAE"/>
    <w:rsid w:val="007E6F48"/>
    <w:rsid w:val="007F212C"/>
    <w:rsid w:val="008012A8"/>
    <w:rsid w:val="008B0D0F"/>
    <w:rsid w:val="008B2EF5"/>
    <w:rsid w:val="008F6B89"/>
    <w:rsid w:val="00A16024"/>
    <w:rsid w:val="00A866F9"/>
    <w:rsid w:val="00AE2F20"/>
    <w:rsid w:val="00B21140"/>
    <w:rsid w:val="00B7525E"/>
    <w:rsid w:val="00BE0BF7"/>
    <w:rsid w:val="00C14B1C"/>
    <w:rsid w:val="00CC3A6D"/>
    <w:rsid w:val="00D323DE"/>
    <w:rsid w:val="00E06707"/>
    <w:rsid w:val="00E2161A"/>
    <w:rsid w:val="00EA0323"/>
    <w:rsid w:val="00F16084"/>
    <w:rsid w:val="00FA4ABE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1">
    <w:name w:val="Заголовок 11"/>
    <w:basedOn w:val="a"/>
    <w:next w:val="a"/>
    <w:qFormat/>
    <w:rsid w:val="00730DE6"/>
    <w:pPr>
      <w:keepNext/>
      <w:numPr>
        <w:numId w:val="24"/>
      </w:numPr>
      <w:outlineLvl w:val="0"/>
    </w:pPr>
    <w:rPr>
      <w:sz w:val="28"/>
      <w:lang w:val="en-US"/>
    </w:rPr>
  </w:style>
  <w:style w:type="paragraph" w:customStyle="1" w:styleId="21">
    <w:name w:val="Заголовок 21"/>
    <w:basedOn w:val="a"/>
    <w:next w:val="a"/>
    <w:qFormat/>
    <w:rsid w:val="00730DE6"/>
    <w:pPr>
      <w:keepNext/>
      <w:numPr>
        <w:ilvl w:val="1"/>
        <w:numId w:val="2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InternetLink">
    <w:name w:val="Internet Link"/>
    <w:rsid w:val="007A1FAE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E2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2020-09-08T19:51:00Z</dcterms:created>
  <dcterms:modified xsi:type="dcterms:W3CDTF">2020-09-08T19:51:00Z</dcterms:modified>
</cp:coreProperties>
</file>