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9A2240" w:rsidRPr="00E46F3D" w14:paraId="78D6FF5D" w14:textId="77777777" w:rsidTr="009A2240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91D3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proofErr w:type="spellStart"/>
            <w:r w:rsidRPr="000E1A2B">
              <w:rPr>
                <w:sz w:val="24"/>
                <w:szCs w:val="24"/>
              </w:rPr>
              <w:t>Черешнева</w:t>
            </w:r>
            <w:proofErr w:type="spellEnd"/>
            <w:r w:rsidRPr="000E1A2B">
              <w:rPr>
                <w:sz w:val="24"/>
                <w:szCs w:val="24"/>
              </w:rPr>
              <w:t xml:space="preserve"> </w:t>
            </w:r>
          </w:p>
          <w:p w14:paraId="36D42E2F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Лариса</w:t>
            </w:r>
          </w:p>
          <w:p w14:paraId="04FC9573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FE1E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</w:t>
            </w:r>
          </w:p>
          <w:p w14:paraId="730ABE94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исторических наук, доцент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35D" w14:textId="77777777" w:rsidR="009A2240" w:rsidRPr="009A2240" w:rsidRDefault="009A2240" w:rsidP="009A2240">
            <w:pPr>
              <w:rPr>
                <w:sz w:val="24"/>
                <w:szCs w:val="24"/>
              </w:rPr>
            </w:pPr>
            <w:r w:rsidRPr="009A2240">
              <w:rPr>
                <w:sz w:val="24"/>
                <w:szCs w:val="24"/>
              </w:rPr>
              <w:t>Профессор кафедры отечественной и всеобщей истории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83E0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Научные интересы сосредоточены в области</w:t>
            </w:r>
            <w:r w:rsidRPr="009A2240">
              <w:rPr>
                <w:sz w:val="24"/>
                <w:szCs w:val="24"/>
              </w:rPr>
              <w:t xml:space="preserve"> Новейшей истории Востока, Индии и международных отношений XX-XXI вв.</w:t>
            </w:r>
          </w:p>
          <w:p w14:paraId="0CE1036B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9A2240">
              <w:rPr>
                <w:sz w:val="24"/>
                <w:szCs w:val="24"/>
              </w:rPr>
              <w:t xml:space="preserve">Руководитель учебно-научной лаборатории «Проблемы истории стран Востока» ЛГПУ имени П.П. Семенова-Тян-Шанского. </w:t>
            </w:r>
          </w:p>
          <w:p w14:paraId="2F4CC796" w14:textId="77777777" w:rsidR="009A2240" w:rsidRPr="000E1A2B" w:rsidRDefault="009A2240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Заместитель председателя Объединенного диссертационного совета по историческим наукам ЛГПУ имени П.П. Семенова-Тян-Шанского, ТГУ имени Г.Р. Державина и ТГТУ.</w:t>
            </w:r>
          </w:p>
          <w:p w14:paraId="2F91834F" w14:textId="77777777" w:rsidR="009A2240" w:rsidRPr="009A2240" w:rsidRDefault="009A2240" w:rsidP="008B689A">
            <w:pPr>
              <w:rPr>
                <w:sz w:val="24"/>
                <w:szCs w:val="24"/>
              </w:rPr>
            </w:pPr>
            <w:r w:rsidRPr="009A2240">
              <w:rPr>
                <w:sz w:val="24"/>
                <w:szCs w:val="24"/>
              </w:rPr>
              <w:t>Член Общества востоковедов России.</w:t>
            </w:r>
          </w:p>
          <w:p w14:paraId="7C6741EA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2007 г. – г. Анкара (Республика Турция) – участие с докладом в XXXVIII Всемирном конгрессе востоковедов.</w:t>
            </w:r>
          </w:p>
          <w:p w14:paraId="2058B482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2002 – 2018 гг. – </w:t>
            </w:r>
            <w:proofErr w:type="gramStart"/>
            <w:r w:rsidRPr="000E1A2B">
              <w:rPr>
                <w:sz w:val="24"/>
                <w:szCs w:val="24"/>
              </w:rPr>
              <w:t>участник  с</w:t>
            </w:r>
            <w:proofErr w:type="gramEnd"/>
            <w:r w:rsidRPr="000E1A2B">
              <w:rPr>
                <w:sz w:val="24"/>
                <w:szCs w:val="24"/>
              </w:rPr>
              <w:t xml:space="preserve"> докладами Всероссийских съездов востоковедов.</w:t>
            </w:r>
          </w:p>
          <w:p w14:paraId="06119481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С 2012 г. ежегодные научные командировки в г. Дели (Республика Индия) для работы в Национальном архиве Индии, Индийском центре исторических исследований и сотрудничества с профессорско-преподавательским составом Университета имени Джавахарлала Неру.</w:t>
            </w:r>
          </w:p>
          <w:p w14:paraId="6B7AD1F5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2012 г. - автор и руководитель научного проекта «Радуга над Красным фортом: раздел колониальной Индии в 1947 г.», выполняемого при грантовой поддержке Российского гуманитарного научного фонда.</w:t>
            </w:r>
          </w:p>
          <w:p w14:paraId="61D58D93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2013-2015 гг. - автор и руководитель научного проекта «Политическое развитие Индии в 1947-1951 гг. (в сравнении с Пакистаном)» при грантовой поддержке Российского гуманитарного научного фонда.</w:t>
            </w:r>
          </w:p>
          <w:p w14:paraId="58A53E0E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2016-2018 гг. - автор и руководитель научного проекта «Коммунистическое движение в Индии при Джавахарлале Неру (1947-1964) и Советский Союз» при грантовой поддержке Российского фонда фундаментальных исследований.</w:t>
            </w:r>
          </w:p>
          <w:p w14:paraId="564A9060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2017 г. – лауреат Всероссийского научного конкурса «Лучшая книга России – 2016».</w:t>
            </w:r>
          </w:p>
          <w:p w14:paraId="0591A54B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2019 г. – автор научно-творческого проекта </w:t>
            </w:r>
            <w:proofErr w:type="spellStart"/>
            <w:r w:rsidRPr="000E1A2B">
              <w:rPr>
                <w:sz w:val="24"/>
                <w:szCs w:val="24"/>
              </w:rPr>
              <w:t>ЛГПУ«Россия</w:t>
            </w:r>
            <w:proofErr w:type="spellEnd"/>
            <w:r w:rsidRPr="000E1A2B">
              <w:rPr>
                <w:sz w:val="24"/>
                <w:szCs w:val="24"/>
              </w:rPr>
              <w:t xml:space="preserve"> и Восток: дорогу осилит идущий!», посвященного 150-летию со дня рождения Махатмы Ганди, при грантовой поддержке Федерального агентства по делам молодежи «Росмолодежь».</w:t>
            </w:r>
          </w:p>
          <w:p w14:paraId="3F7EEFBC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Диплом Министерства образования Российской Федерации  за руководство студенческой научной работой, отмеченной медалью Министерства по итогам открытого конкурса 2001 г. на лучшую работу по </w:t>
            </w:r>
            <w:r w:rsidRPr="000E1A2B">
              <w:rPr>
                <w:sz w:val="24"/>
                <w:szCs w:val="24"/>
              </w:rPr>
              <w:lastRenderedPageBreak/>
              <w:t xml:space="preserve">естественным, техническим и гуманитарным наукам в вузах РФ; </w:t>
            </w:r>
          </w:p>
          <w:p w14:paraId="03BFCFB3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Почетная грамота Министерства образования РФ; </w:t>
            </w:r>
          </w:p>
          <w:p w14:paraId="708FB5AE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Знак «За заслуги перед Липецким государственным педагогическим университетом»;</w:t>
            </w:r>
          </w:p>
          <w:p w14:paraId="5439C221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Лауреат Областной премии имени К.А. Москаленко; </w:t>
            </w:r>
          </w:p>
          <w:p w14:paraId="46D957CF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Знак «Почетный работник высшего профессионального образования» Министерства образования Российской Федерации;</w:t>
            </w:r>
          </w:p>
          <w:p w14:paraId="1B0A88A7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Медаль П.П. Семенова-Тян-Шанского за заслуги перед ЛГПУ имени П.П. Семенова-Тян-Шанского.</w:t>
            </w:r>
          </w:p>
          <w:p w14:paraId="7E292A15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Член редколлегии журнала «Гуманитарные исследования Центральной России».</w:t>
            </w:r>
          </w:p>
          <w:p w14:paraId="0C406968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Ответственный редактор 6 научных и научно-методических сборников.</w:t>
            </w:r>
          </w:p>
          <w:p w14:paraId="1E188556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Научный руководитель магистратуры профиля «История Востока в системе международных отношений XX-XXI вв.» и аспирантуры профиля «Всеобщая история (новая и новейшая история)».</w:t>
            </w:r>
          </w:p>
          <w:p w14:paraId="2DC003D1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Научных статей – более 100, в том числе в Индии, Болгарии, Германии, Великобр</w:t>
            </w:r>
            <w:r>
              <w:rPr>
                <w:sz w:val="24"/>
                <w:szCs w:val="24"/>
              </w:rPr>
              <w:t>итании, Турции, Украине</w:t>
            </w:r>
          </w:p>
          <w:p w14:paraId="3A5F3F05" w14:textId="77777777" w:rsidR="009A2240" w:rsidRPr="000E1A2B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онографий – 3, коллективных – 2</w:t>
            </w:r>
          </w:p>
          <w:p w14:paraId="73017157" w14:textId="77777777" w:rsidR="009A2240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о-методических рекомендаций – 8</w:t>
            </w:r>
          </w:p>
          <w:p w14:paraId="1965FE3C" w14:textId="77777777" w:rsidR="009A2240" w:rsidRPr="00E46F3D" w:rsidRDefault="009A2240" w:rsidP="009A224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E46F3D">
              <w:rPr>
                <w:sz w:val="24"/>
                <w:szCs w:val="24"/>
              </w:rPr>
              <w:t xml:space="preserve">Индекс </w:t>
            </w:r>
            <w:proofErr w:type="spellStart"/>
            <w:r w:rsidRPr="00E46F3D">
              <w:rPr>
                <w:sz w:val="24"/>
                <w:szCs w:val="24"/>
              </w:rPr>
              <w:t>Хирша</w:t>
            </w:r>
            <w:proofErr w:type="spellEnd"/>
            <w:r w:rsidRPr="00E46F3D">
              <w:rPr>
                <w:sz w:val="24"/>
                <w:szCs w:val="24"/>
              </w:rPr>
              <w:t xml:space="preserve"> – 3.</w:t>
            </w:r>
          </w:p>
        </w:tc>
      </w:tr>
    </w:tbl>
    <w:p w14:paraId="35B285BE" w14:textId="77777777" w:rsidR="00A866F9" w:rsidRDefault="00A866F9"/>
    <w:sectPr w:rsidR="00A866F9" w:rsidSect="003E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DA2"/>
    <w:multiLevelType w:val="multilevel"/>
    <w:tmpl w:val="A5146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D028A"/>
    <w:multiLevelType w:val="hybridMultilevel"/>
    <w:tmpl w:val="13701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6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9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20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CE00A9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8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9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405795"/>
    <w:multiLevelType w:val="multilevel"/>
    <w:tmpl w:val="4FDE6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5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7"/>
  </w:num>
  <w:num w:numId="12">
    <w:abstractNumId w:val="17"/>
  </w:num>
  <w:num w:numId="13">
    <w:abstractNumId w:val="29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1"/>
  </w:num>
  <w:num w:numId="24">
    <w:abstractNumId w:val="9"/>
  </w:num>
  <w:num w:numId="25">
    <w:abstractNumId w:val="6"/>
  </w:num>
  <w:num w:numId="26">
    <w:abstractNumId w:val="11"/>
  </w:num>
  <w:num w:numId="27">
    <w:abstractNumId w:val="28"/>
  </w:num>
  <w:num w:numId="28">
    <w:abstractNumId w:val="4"/>
  </w:num>
  <w:num w:numId="29">
    <w:abstractNumId w:val="21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3E07DF"/>
    <w:rsid w:val="003E66C0"/>
    <w:rsid w:val="004000D0"/>
    <w:rsid w:val="006D2B03"/>
    <w:rsid w:val="00705879"/>
    <w:rsid w:val="00730DE6"/>
    <w:rsid w:val="00735BA7"/>
    <w:rsid w:val="007512CB"/>
    <w:rsid w:val="00757B41"/>
    <w:rsid w:val="007A1FAE"/>
    <w:rsid w:val="007E6F48"/>
    <w:rsid w:val="007F212C"/>
    <w:rsid w:val="008012A8"/>
    <w:rsid w:val="008B0D0F"/>
    <w:rsid w:val="008B2EF5"/>
    <w:rsid w:val="008F4E0C"/>
    <w:rsid w:val="008F6B89"/>
    <w:rsid w:val="00931DD5"/>
    <w:rsid w:val="009A2240"/>
    <w:rsid w:val="009F4C61"/>
    <w:rsid w:val="00A16024"/>
    <w:rsid w:val="00A866F9"/>
    <w:rsid w:val="00AE2F20"/>
    <w:rsid w:val="00B21140"/>
    <w:rsid w:val="00B7525E"/>
    <w:rsid w:val="00BA7676"/>
    <w:rsid w:val="00BC4369"/>
    <w:rsid w:val="00BE0BF7"/>
    <w:rsid w:val="00C14B1C"/>
    <w:rsid w:val="00C61171"/>
    <w:rsid w:val="00CC3A6D"/>
    <w:rsid w:val="00D323DE"/>
    <w:rsid w:val="00E06707"/>
    <w:rsid w:val="00E2161A"/>
    <w:rsid w:val="00EA0323"/>
    <w:rsid w:val="00EC16FC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2020-09-08T19:56:00Z</dcterms:created>
  <dcterms:modified xsi:type="dcterms:W3CDTF">2020-09-08T19:56:00Z</dcterms:modified>
</cp:coreProperties>
</file>